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5868" w:rsidRPr="00335868" w:rsidRDefault="00335868" w:rsidP="00335868">
      <w:pPr>
        <w:shd w:val="clear" w:color="auto" w:fill="F6F6F6"/>
        <w:spacing w:after="0" w:line="270" w:lineRule="atLeast"/>
        <w:ind w:firstLine="567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58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Детский сад №188 "Радуга" является дошкольным образовательным учреждением комбинированного вида второй категории. Функционирует с 1961 года.  1 здание расположено по ул. Московcкой д.28а, 2 здание по ул. Коротченко д. 6. Оба здания в двухэтажном здании типового проекта  отвечающим санитарным, гигиеническим и противопожарным требованиям. Имеет центральное отопление, электроснабжение, водоснабжение, канализацию. Режим работы пятидневный с  10,5 часовым пребыванием.</w:t>
      </w:r>
    </w:p>
    <w:p w:rsidR="00335868" w:rsidRPr="00335868" w:rsidRDefault="00335868" w:rsidP="00335868">
      <w:pPr>
        <w:shd w:val="clear" w:color="auto" w:fill="F6F6F6"/>
        <w:spacing w:after="0" w:line="270" w:lineRule="atLeast"/>
        <w:ind w:firstLine="567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58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детском саду функционирует 10 групп: 2 группы раннего возраста  до 3-х  лет, вторая младшая группа – с  3-4 лет, средняя группа – с 4-5 лет, старшая группа – с 5-6 лет, подготовительная логопедическая группа – с 6-7 лет. Имеются музыкальный и физкультурный зал; кабинеты - татарский, логопедический; медицинский блок.</w:t>
      </w:r>
    </w:p>
    <w:p w:rsidR="00335868" w:rsidRPr="00335868" w:rsidRDefault="00335868" w:rsidP="00335868">
      <w:pPr>
        <w:shd w:val="clear" w:color="auto" w:fill="F6F6F6"/>
        <w:spacing w:after="0" w:line="270" w:lineRule="atLeast"/>
        <w:ind w:firstLine="567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58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Коллектив имеет богатый опыт работы: обладает высоким образовательным и творческим потенциалом, применяет современные развивающие технологии воспитания, развития, обучения детей, разрабатывает собственные авторские проекты. Основное направление работы детского сада: познавательно-речевое развитие детей.</w:t>
      </w:r>
    </w:p>
    <w:p w:rsidR="00335868" w:rsidRPr="00335868" w:rsidRDefault="00335868" w:rsidP="00335868">
      <w:pPr>
        <w:shd w:val="clear" w:color="auto" w:fill="F6F6F6"/>
        <w:spacing w:after="0" w:line="270" w:lineRule="atLeast"/>
        <w:ind w:firstLine="567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58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По коррекции речевого нарушения работает логопед высшей категории. Музыкальноым развитием детей занимается музыкальный руководитель высшей категории.</w:t>
      </w:r>
    </w:p>
    <w:p w:rsidR="00335868" w:rsidRPr="00335868" w:rsidRDefault="00335868" w:rsidP="00335868">
      <w:pPr>
        <w:shd w:val="clear" w:color="auto" w:fill="F6F6F6"/>
        <w:spacing w:after="0" w:line="270" w:lineRule="atLeast"/>
        <w:ind w:firstLine="567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586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Результатом работы является отличная и хорошая успеваемость наших воспитанников в школах: №1, №5, №12, №18, №19, №39, №80, №96, №116, №122, №175, №177 и другие.</w:t>
      </w:r>
    </w:p>
    <w:p w:rsidR="0076479F" w:rsidRDefault="0076479F">
      <w:bookmarkStart w:id="0" w:name="_GoBack"/>
      <w:bookmarkEnd w:id="0"/>
    </w:p>
    <w:sectPr w:rsidR="007647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40C"/>
    <w:rsid w:val="00335868"/>
    <w:rsid w:val="0049440C"/>
    <w:rsid w:val="0076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37A8EF-3FCE-41DE-9A5E-773E50B16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17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1196</Characters>
  <Application>Microsoft Office Word</Application>
  <DocSecurity>0</DocSecurity>
  <Lines>9</Lines>
  <Paragraphs>2</Paragraphs>
  <ScaleCrop>false</ScaleCrop>
  <Company>SPecialiST RePack</Company>
  <LinksUpToDate>false</LinksUpToDate>
  <CharactersWithSpaces>1403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Дет.сад 188</dc:creator>
  <cp:keywords/>
  <dc:description/>
  <cp:lastModifiedBy>Дет.сад 188</cp:lastModifiedBy>
  <cp:revision>3</cp:revision>
  <dcterms:created xsi:type="dcterms:W3CDTF">2020-11-30T11:34:00Z</dcterms:created>
  <dcterms:modified xsi:type="dcterms:W3CDTF">2020-11-30T11:34:00Z</dcterms:modified>
</cp:coreProperties>
</file>